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14" w:rsidRPr="00AA3814" w:rsidRDefault="00303F8F" w:rsidP="00AA3814">
      <w:pPr>
        <w:spacing w:after="0" w:line="276" w:lineRule="auto"/>
        <w:rPr>
          <w:b/>
          <w:sz w:val="24"/>
          <w:szCs w:val="24"/>
        </w:rPr>
      </w:pPr>
      <w:bookmarkStart w:id="0" w:name="_GoBack"/>
      <w:r w:rsidRPr="00AA3814">
        <w:rPr>
          <w:b/>
          <w:sz w:val="24"/>
          <w:szCs w:val="24"/>
        </w:rPr>
        <w:t>Правила подготовки к диагностическим исследованиям</w:t>
      </w:r>
      <w:bookmarkEnd w:id="0"/>
    </w:p>
    <w:p w:rsidR="00AA3814" w:rsidRPr="00AA3814" w:rsidRDefault="00AA3814" w:rsidP="00AA3814">
      <w:pPr>
        <w:spacing w:after="0" w:line="276" w:lineRule="auto"/>
        <w:rPr>
          <w:b/>
          <w:sz w:val="24"/>
          <w:szCs w:val="24"/>
          <w:u w:val="single"/>
        </w:rPr>
      </w:pPr>
      <w:r w:rsidRPr="00AA3814">
        <w:rPr>
          <w:b/>
          <w:sz w:val="24"/>
          <w:szCs w:val="24"/>
          <w:u w:val="single"/>
        </w:rPr>
        <w:t>Правила подготовки к ультразвуковым исследованиям (УЗИ)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СТРОГО НАТОЩАК проводятся следующие исследования: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Комплексное обследование брюшной полости;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УЗДГ сосудов почек;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Портальная допплерография;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Определение функции желчного пузыря (с собой 2 яичных желтка или сорбит);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Контрастное обследование желудка (с собой 1 литр кипяченой воды);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Допплерография органов брюшной полости и малого таза;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Ректальное исследование (</w:t>
      </w:r>
      <w:r w:rsidR="008F3E6D">
        <w:rPr>
          <w:sz w:val="24"/>
          <w:szCs w:val="24"/>
        </w:rPr>
        <w:t>дополнительно 2 клизмы вечером).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Исследования с ВОДНОЙ НАГРУЗКОЙ: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УЗИ малого таза у женщин (матка и придатки);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Беременности малого срока (от 3 до 8 недель);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Исследование простаты у мужчин;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Рекомендуется выпить в течении 20-30 минут 1 литр жидкости за 1,5 -2 часа до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   исследования, не мочиться, прийти с полным мочевым пузырем.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 Исследования БЕЗ ПОДГОТОВКИ:</w:t>
      </w:r>
    </w:p>
    <w:p w:rsidR="00AA3814" w:rsidRPr="00AA3814" w:rsidRDefault="00AA3814" w:rsidP="008F3E6D">
      <w:pPr>
        <w:spacing w:after="0" w:line="276" w:lineRule="auto"/>
        <w:ind w:left="142"/>
        <w:rPr>
          <w:sz w:val="24"/>
          <w:szCs w:val="24"/>
        </w:rPr>
      </w:pPr>
      <w:r w:rsidRPr="00AA3814">
        <w:rPr>
          <w:sz w:val="24"/>
          <w:szCs w:val="24"/>
        </w:rPr>
        <w:t>УЗИ почек, щитовидной железы, молочной железы, мягких тканей,</w:t>
      </w:r>
      <w:r w:rsidR="00AA1A46">
        <w:rPr>
          <w:sz w:val="24"/>
          <w:szCs w:val="24"/>
        </w:rPr>
        <w:t xml:space="preserve"> плевральных   полостей,</w:t>
      </w:r>
      <w:r w:rsidR="008F3E6D">
        <w:rPr>
          <w:sz w:val="24"/>
          <w:szCs w:val="24"/>
        </w:rPr>
        <w:t xml:space="preserve"> </w:t>
      </w:r>
      <w:r w:rsidR="008F3E6D" w:rsidRPr="00AA3814">
        <w:rPr>
          <w:sz w:val="24"/>
          <w:szCs w:val="24"/>
        </w:rPr>
        <w:t>лимфоузл</w:t>
      </w:r>
      <w:r w:rsidR="00AA1A46">
        <w:rPr>
          <w:sz w:val="24"/>
          <w:szCs w:val="24"/>
        </w:rPr>
        <w:t>ов</w:t>
      </w:r>
      <w:r w:rsidR="008F3E6D">
        <w:rPr>
          <w:sz w:val="24"/>
          <w:szCs w:val="24"/>
        </w:rPr>
        <w:t>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AA3814" w:rsidRDefault="00AA3814" w:rsidP="00AA3814">
      <w:pPr>
        <w:spacing w:after="0" w:line="276" w:lineRule="auto"/>
        <w:rPr>
          <w:b/>
          <w:sz w:val="24"/>
          <w:szCs w:val="24"/>
        </w:rPr>
      </w:pPr>
      <w:r w:rsidRPr="00AA3814">
        <w:rPr>
          <w:b/>
          <w:sz w:val="24"/>
          <w:szCs w:val="24"/>
        </w:rPr>
        <w:t>ПРАВИЛА ЗАБОРА БИОМАТЕРИАЛА</w:t>
      </w:r>
    </w:p>
    <w:p w:rsidR="00AA3814" w:rsidRPr="00AA3814" w:rsidRDefault="00AA3814" w:rsidP="00AA3814">
      <w:pPr>
        <w:spacing w:after="0" w:line="276" w:lineRule="auto"/>
        <w:rPr>
          <w:b/>
          <w:sz w:val="24"/>
          <w:szCs w:val="24"/>
          <w:u w:val="single"/>
        </w:rPr>
      </w:pPr>
      <w:r w:rsidRPr="00AA3814">
        <w:rPr>
          <w:b/>
          <w:sz w:val="24"/>
          <w:szCs w:val="24"/>
          <w:u w:val="single"/>
        </w:rPr>
        <w:t>Анализ крови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proofErr w:type="spellStart"/>
      <w:r w:rsidRPr="00AA3814">
        <w:rPr>
          <w:sz w:val="24"/>
          <w:szCs w:val="24"/>
        </w:rPr>
        <w:t>Kровь</w:t>
      </w:r>
      <w:proofErr w:type="spellEnd"/>
      <w:r w:rsidRPr="00AA3814">
        <w:rPr>
          <w:sz w:val="24"/>
          <w:szCs w:val="24"/>
        </w:rPr>
        <w:t xml:space="preserve"> забирается строго натощак, до приема и введения лекарственных препаратов и до рентгеновского, эндоскопического и ультразвукового обследования. Не менее 8 часов и не более 14 часов голода, вода — в обычном режиме, накануне избегать пищевых перегрузок, грудным детям не следует есть 3-4 часа до забора крови.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Препараты, способные существенно влиять на результаты исследования, должны быть заранее отменены, кроме случаев контроля за лечением данным препаратом.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Исключить прием алкоголя накануне исследования.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Не курить минимально в течение 1 часа до исследования.</w:t>
      </w:r>
    </w:p>
    <w:p w:rsidR="00AA3814" w:rsidRPr="00AA3814" w:rsidRDefault="00AA3814" w:rsidP="00AA3814">
      <w:pPr>
        <w:spacing w:after="0" w:line="276" w:lineRule="auto"/>
        <w:rPr>
          <w:b/>
          <w:sz w:val="24"/>
          <w:szCs w:val="24"/>
          <w:u w:val="single"/>
        </w:rPr>
      </w:pPr>
      <w:r w:rsidRPr="00AA3814">
        <w:rPr>
          <w:b/>
          <w:sz w:val="24"/>
          <w:szCs w:val="24"/>
          <w:u w:val="single"/>
        </w:rPr>
        <w:t>Анализ мочи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Общий анализ мочи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Перед сбором мочи надо произвести тщательный гигиенический туалет половых органов.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Женщинам не рекомендуется сдавать анализ мочи во время менструации.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Соберите утренн</w:t>
      </w:r>
      <w:r>
        <w:rPr>
          <w:sz w:val="24"/>
          <w:szCs w:val="24"/>
        </w:rPr>
        <w:t>ю</w:t>
      </w:r>
      <w:r w:rsidRPr="00AA3814">
        <w:rPr>
          <w:sz w:val="24"/>
          <w:szCs w:val="24"/>
        </w:rPr>
        <w:t xml:space="preserve">ю мочу в контейнер. Для правильного проведения исследования при первом утреннем мочеиспускании небольшое количество мочи (первые 1 — 2 сек.) выпустить в унитаз, а затем, не прерывая мочеиспускания, подставить контейнер для </w:t>
      </w:r>
      <w:r w:rsidRPr="00AA3814">
        <w:rPr>
          <w:sz w:val="24"/>
          <w:szCs w:val="24"/>
        </w:rPr>
        <w:lastRenderedPageBreak/>
        <w:t>сбора мочи, в который собрать приблизительно 50-100 мл мочи. Плотно закройте контейнер завинчивающейся крышкой.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Специализированный пластиковый контейнер — оптимальное средство сбора и транспортировки мочи для лабораторных исследований</w:t>
      </w:r>
      <w:r>
        <w:rPr>
          <w:sz w:val="24"/>
          <w:szCs w:val="24"/>
        </w:rPr>
        <w:t>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Проба Нечипоренко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Для анализа мочи по методу Нечипоренко — собирают утреннюю порцию в середине мочеиспускания («средняя порция»). Достаточно 15-25 мл.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Сбор суточной мочи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Для лабораторных исследований утром перед сбором мочи необходимо провести туалет наружных половых органов.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Первую утреннюю порцию мочи не собирают, но отмечают время мочеиспускания. В дальнейшем собирают всю мочу, выделяемую за 24 часа от отмеченного времени первого мочеиспускания до того же часа через сутки.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Сбор суточной мочи оптимально проводить в специализированный градуированный пластиковый контейнер на 2, 7 л, имеющий широкую горловину и рельефную ручку.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Мочиться следует непосредственно в контейнер, после каждого мочеиспускания плотно завинчивать крышку. Мочу следует хранить в закрытом контейнере в холодильнике на нижней полке, не допуская замораживания.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По окончании сбора (последнее мочеиспускание производится в то же время, которое отмечено как время первого мочеиспускания, но через сутки) мочу можно сдать в лабораторию: суточный объем мочи в закрытом контейнере взбалтывается, после чего в малый контейнер для клинического анализа мочи на 125 мл отливают порцию 100 мл</w:t>
      </w:r>
      <w:r>
        <w:rPr>
          <w:sz w:val="24"/>
          <w:szCs w:val="24"/>
        </w:rPr>
        <w:t xml:space="preserve">. Всю мочу приносить не надо, </w:t>
      </w:r>
      <w:r w:rsidRPr="00AA3814">
        <w:rPr>
          <w:sz w:val="24"/>
          <w:szCs w:val="24"/>
        </w:rPr>
        <w:t>сообщите суточное количество мочи.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Сбор суточной мочи по </w:t>
      </w:r>
      <w:proofErr w:type="spellStart"/>
      <w:r w:rsidRPr="00AA3814">
        <w:rPr>
          <w:sz w:val="24"/>
          <w:szCs w:val="24"/>
        </w:rPr>
        <w:t>Зимницкому</w:t>
      </w:r>
      <w:proofErr w:type="spellEnd"/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Собирается моча за сутки (8 порций в 8 контейнеров, каждые 3 часа). Первая утренняя порция мочи удаляется. Все последующие порции мочи, выделенные в течение дня, ночи и утренняя порция следующего дня собираются в разные контейнеры, на каждом подписывается время сбора.</w:t>
      </w:r>
    </w:p>
    <w:p w:rsidR="00AA3814" w:rsidRDefault="00A90FA4" w:rsidP="00AA381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После завершения сбора все емкости доставляются в лабораторию.</w:t>
      </w:r>
    </w:p>
    <w:p w:rsidR="00A90FA4" w:rsidRPr="00AA3814" w:rsidRDefault="00A90FA4" w:rsidP="00AA3814">
      <w:pPr>
        <w:spacing w:after="0" w:line="276" w:lineRule="auto"/>
        <w:rPr>
          <w:sz w:val="24"/>
          <w:szCs w:val="24"/>
        </w:rPr>
      </w:pP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Моча на сахар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Из суточного количества мочи доставляют в лабораторию 50-100 мл мочи или 3 порции мочи, собранной за сутки с перерывами в 8 ч: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1 порция — с 8 до 16 часов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2 порция —с 16 до 24 часов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3 порция —с 24 до 8 часов утра (по указанию врача).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8F3E6D" w:rsidRDefault="00AA3814" w:rsidP="00AA3814">
      <w:pPr>
        <w:spacing w:after="0" w:line="276" w:lineRule="auto"/>
        <w:rPr>
          <w:b/>
          <w:sz w:val="24"/>
          <w:szCs w:val="24"/>
          <w:u w:val="single"/>
        </w:rPr>
      </w:pPr>
      <w:r w:rsidRPr="008F3E6D">
        <w:rPr>
          <w:b/>
          <w:sz w:val="24"/>
          <w:szCs w:val="24"/>
          <w:u w:val="single"/>
        </w:rPr>
        <w:t>Анализ кала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Нельзя проводить исследования кала раньше чем через 2 дня после клизмы, рентгенологического исследования желудка и кишечника, </w:t>
      </w:r>
      <w:proofErr w:type="spellStart"/>
      <w:r w:rsidRPr="00AA3814">
        <w:rPr>
          <w:sz w:val="24"/>
          <w:szCs w:val="24"/>
        </w:rPr>
        <w:t>колоноскопии</w:t>
      </w:r>
      <w:proofErr w:type="spellEnd"/>
      <w:r w:rsidRPr="00AA3814">
        <w:rPr>
          <w:sz w:val="24"/>
          <w:szCs w:val="24"/>
        </w:rPr>
        <w:t>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lastRenderedPageBreak/>
        <w:t>Нельзя накануне принимать лекарственные вещества в том числе: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— слабительные;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— активированный уголь;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— препараты железа, меди, висмута;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— использовать ректальные свечи на жировой основе.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Не допускать попадания в образец мочи или воды.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Не проводить исследование кала у женщин во время менструации.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Собирать кал для исследования следует утром. Если это затруднительно, можно подготовить пробу заранее, но не более чем за 8 часов перед сдачей кала в лабораторию. В этом случае хранить пробу следует в холодильнике (не замораживать).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Тщательный туалет наружных половых органов и области заднего прохода. Предварительно помочиться. Дефекацию производить в сухую, чистую емкость: судно или ночную вазу.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Перенести пробу кала в заранее подготовленный чистый сухой контейнер для хранения и транспортировки.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Кал на скрытую кровь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Больной за 3-5 дней до исследования не должен есть мясо, рыбу, томаты (их можно заменить молочно-крупяными блюдами). Пациент не должен чистить зубы. Материал собирается на четвертый день в чистый сухой контейнер для хранения и транспортировки.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</w:p>
    <w:p w:rsidR="00AA3814" w:rsidRPr="008F3E6D" w:rsidRDefault="00AA3814" w:rsidP="00AA3814">
      <w:pPr>
        <w:spacing w:after="0" w:line="276" w:lineRule="auto"/>
        <w:rPr>
          <w:b/>
          <w:sz w:val="24"/>
          <w:szCs w:val="24"/>
          <w:u w:val="single"/>
        </w:rPr>
      </w:pPr>
      <w:r w:rsidRPr="008F3E6D">
        <w:rPr>
          <w:b/>
          <w:sz w:val="24"/>
          <w:szCs w:val="24"/>
          <w:u w:val="single"/>
        </w:rPr>
        <w:t>Мокрота</w:t>
      </w:r>
    </w:p>
    <w:p w:rsid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 xml:space="preserve">После тщательного туалета полости рта (чистка зубов и полоскание кипячёной водой) в баночку собирают утреннюю порцию мокроты. Диагностическую ценность представляет мокрота слизистого или </w:t>
      </w:r>
      <w:proofErr w:type="spellStart"/>
      <w:r w:rsidRPr="00AA3814">
        <w:rPr>
          <w:sz w:val="24"/>
          <w:szCs w:val="24"/>
        </w:rPr>
        <w:t>слизисто</w:t>
      </w:r>
      <w:proofErr w:type="spellEnd"/>
      <w:r w:rsidRPr="00AA3814">
        <w:rPr>
          <w:sz w:val="24"/>
          <w:szCs w:val="24"/>
        </w:rPr>
        <w:t>-гнойного характера, а также мокрота, содержащая плотные белесоватые включения, и мокрота, окрашенная в желтоватый, серый или бурый цвет.</w:t>
      </w:r>
      <w:r w:rsidR="00A90FA4">
        <w:rPr>
          <w:sz w:val="24"/>
          <w:szCs w:val="24"/>
        </w:rPr>
        <w:t xml:space="preserve"> </w:t>
      </w:r>
      <w:r w:rsidRPr="00AA3814">
        <w:rPr>
          <w:sz w:val="24"/>
          <w:szCs w:val="24"/>
        </w:rPr>
        <w:t xml:space="preserve">Достаточный для исследования объём мокроты — 3-5 мл. </w:t>
      </w:r>
      <w:r w:rsidR="00A90FA4">
        <w:rPr>
          <w:sz w:val="24"/>
          <w:szCs w:val="24"/>
        </w:rPr>
        <w:t xml:space="preserve"> </w:t>
      </w:r>
    </w:p>
    <w:p w:rsidR="00A90FA4" w:rsidRDefault="00A90FA4" w:rsidP="00AA3814">
      <w:pPr>
        <w:spacing w:after="0" w:line="276" w:lineRule="auto"/>
        <w:rPr>
          <w:sz w:val="24"/>
          <w:szCs w:val="24"/>
        </w:rPr>
      </w:pPr>
    </w:p>
    <w:p w:rsidR="00AA3814" w:rsidRPr="008F3E6D" w:rsidRDefault="008F3E6D" w:rsidP="00AA3814">
      <w:pPr>
        <w:spacing w:after="0" w:line="276" w:lineRule="auto"/>
        <w:rPr>
          <w:b/>
          <w:sz w:val="24"/>
          <w:szCs w:val="24"/>
        </w:rPr>
      </w:pPr>
      <w:r w:rsidRPr="008F3E6D">
        <w:rPr>
          <w:b/>
          <w:sz w:val="24"/>
          <w:szCs w:val="24"/>
        </w:rPr>
        <w:t>РЕНТГЕНОГРАФИЯ ОРГАНОВ ГРУДНОЙ КЛЕТКИ</w:t>
      </w:r>
    </w:p>
    <w:p w:rsidR="00AA3814" w:rsidRPr="00AA3814" w:rsidRDefault="00AA3814" w:rsidP="00AA3814">
      <w:pPr>
        <w:spacing w:after="0" w:line="276" w:lineRule="auto"/>
        <w:rPr>
          <w:sz w:val="24"/>
          <w:szCs w:val="24"/>
        </w:rPr>
      </w:pPr>
      <w:r w:rsidRPr="00AA3814">
        <w:rPr>
          <w:sz w:val="24"/>
          <w:szCs w:val="24"/>
        </w:rPr>
        <w:t>Рентгенография органов грудной клетки представляет собой один или несколько снимков грудной клетки в прямой и/или боковых проекциях, позволяющий оценить наличие и степень патологических изменений в легочной ткани, косвенно оценить изменения сердца и сосудов</w:t>
      </w:r>
      <w:r w:rsidR="00A90FA4">
        <w:rPr>
          <w:sz w:val="24"/>
          <w:szCs w:val="24"/>
        </w:rPr>
        <w:t xml:space="preserve">. </w:t>
      </w:r>
      <w:r w:rsidRPr="00AA3814">
        <w:rPr>
          <w:sz w:val="24"/>
          <w:szCs w:val="24"/>
        </w:rPr>
        <w:t>В область облучения не должны попасть металлические украшения или застежки, которые будут видны на рентгеновском снимке и исказят результаты</w:t>
      </w:r>
    </w:p>
    <w:sectPr w:rsidR="00AA3814" w:rsidRPr="00AA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14"/>
    <w:rsid w:val="00303F8F"/>
    <w:rsid w:val="00603C07"/>
    <w:rsid w:val="00660D9D"/>
    <w:rsid w:val="008F3E6D"/>
    <w:rsid w:val="00A90FA4"/>
    <w:rsid w:val="00AA1A46"/>
    <w:rsid w:val="00A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1E553-C663-473C-953C-EDB168E3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контроля качества</dc:creator>
  <cp:keywords/>
  <dc:description/>
  <cp:lastModifiedBy>Михаил</cp:lastModifiedBy>
  <cp:revision>5</cp:revision>
  <dcterms:created xsi:type="dcterms:W3CDTF">2018-11-28T09:50:00Z</dcterms:created>
  <dcterms:modified xsi:type="dcterms:W3CDTF">2018-12-03T12:00:00Z</dcterms:modified>
</cp:coreProperties>
</file>